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68" w:rsidRPr="00B727E8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727E8">
        <w:rPr>
          <w:b/>
          <w:color w:val="000000"/>
          <w:sz w:val="28"/>
          <w:szCs w:val="28"/>
        </w:rPr>
        <w:t>Квалификационные требования</w:t>
      </w:r>
      <w:r w:rsidRPr="00B727E8">
        <w:rPr>
          <w:b/>
          <w:color w:val="000000"/>
          <w:sz w:val="28"/>
          <w:szCs w:val="28"/>
          <w:vertAlign w:val="superscript"/>
        </w:rPr>
        <w:t>*</w:t>
      </w:r>
    </w:p>
    <w:p w:rsidR="00982268" w:rsidRPr="00B727E8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727E8">
        <w:rPr>
          <w:b/>
          <w:color w:val="000000"/>
          <w:sz w:val="28"/>
          <w:szCs w:val="28"/>
        </w:rPr>
        <w:t xml:space="preserve"> к должностям профессорско-преподавательского состава </w:t>
      </w:r>
    </w:p>
    <w:p w:rsidR="00982268" w:rsidRPr="00B727E8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727E8">
        <w:rPr>
          <w:b/>
          <w:color w:val="000000"/>
          <w:sz w:val="28"/>
          <w:szCs w:val="28"/>
        </w:rPr>
        <w:t xml:space="preserve">Нижегородского государственного инженерно-экономического университета </w:t>
      </w:r>
    </w:p>
    <w:p w:rsidR="00982268" w:rsidRPr="00E6399C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Ассистент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Высшее образование без предъявления требований к стажу работы.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Преподаватель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7838DC" w:rsidRPr="00E6399C" w:rsidRDefault="00982268" w:rsidP="007838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 xml:space="preserve">Высшее образование и стаж работы в образовательном учреждении не менее 1 года, </w:t>
      </w:r>
      <w:r w:rsidR="007838DC" w:rsidRPr="00E6399C">
        <w:t xml:space="preserve">при наличии </w:t>
      </w:r>
      <w:r w:rsidR="007838DC">
        <w:t xml:space="preserve">диплома об </w:t>
      </w:r>
      <w:proofErr w:type="gramStart"/>
      <w:r w:rsidR="007838DC">
        <w:t>окончании  аспирантуры</w:t>
      </w:r>
      <w:proofErr w:type="gramEnd"/>
      <w:r w:rsidR="007838DC">
        <w:t xml:space="preserve"> (ординатуры, адъюнктуры</w:t>
      </w:r>
      <w:r w:rsidR="007838DC" w:rsidRPr="00E6399C">
        <w:t>) или ученой степени кандидата наук - без предъявления требований к стажу работы.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516F21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Ежегодное проведение пробного/открытого занятия.</w:t>
      </w:r>
    </w:p>
    <w:p w:rsidR="00516F21" w:rsidRPr="00FD3073" w:rsidRDefault="00982268" w:rsidP="00516F2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t xml:space="preserve"> </w:t>
      </w:r>
      <w:r w:rsidR="00516F21" w:rsidRPr="00FD3073">
        <w:rPr>
          <w:color w:val="000000"/>
        </w:rPr>
        <w:t>Повышение квалификации (1 раз в 3 года).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 w:rsidR="00CF3ECB">
        <w:t xml:space="preserve"> в единой информационной образовательной среде организации</w:t>
      </w:r>
      <w:r w:rsidRPr="0044329C">
        <w:t xml:space="preserve">. </w:t>
      </w:r>
    </w:p>
    <w:p w:rsidR="00516F21" w:rsidRPr="0044329C" w:rsidRDefault="00516F21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rPr>
          <w:color w:val="000000"/>
        </w:rPr>
        <w:t>Являться автором (соавтором</w:t>
      </w:r>
      <w:r>
        <w:rPr>
          <w:rStyle w:val="a5"/>
          <w:color w:val="000000"/>
        </w:rPr>
        <w:footnoteReference w:id="1"/>
      </w:r>
      <w:r w:rsidRPr="00E6399C">
        <w:rPr>
          <w:color w:val="000000"/>
        </w:rPr>
        <w:t xml:space="preserve">) не менее </w:t>
      </w:r>
      <w:r>
        <w:rPr>
          <w:color w:val="000000"/>
        </w:rPr>
        <w:t>1</w:t>
      </w:r>
      <w:r w:rsidRPr="00E6399C">
        <w:rPr>
          <w:color w:val="000000"/>
        </w:rPr>
        <w:t xml:space="preserve"> публикаци</w:t>
      </w:r>
      <w:r>
        <w:rPr>
          <w:color w:val="000000"/>
        </w:rPr>
        <w:t>и</w:t>
      </w:r>
      <w:r w:rsidRPr="00E6399C">
        <w:rPr>
          <w:color w:val="000000"/>
        </w:rPr>
        <w:t xml:space="preserve"> в год</w:t>
      </w:r>
      <w:r>
        <w:rPr>
          <w:color w:val="000000"/>
        </w:rPr>
        <w:t>.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Старший преподаватель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 xml:space="preserve">Высшее образование и стаж научно-педагогической работы не менее 3 лет, при наличии ученой степени кандидата наук </w:t>
      </w:r>
      <w:r w:rsidR="008A27B8" w:rsidRPr="00E6399C">
        <w:t>- без предъявления требований к стажу работы</w:t>
      </w:r>
      <w:r w:rsidRPr="00E6399C">
        <w:t>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Ежегодное проведение пробного/открытого занятия. </w:t>
      </w:r>
    </w:p>
    <w:p w:rsidR="00982268" w:rsidRPr="00FD3073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FD3073">
        <w:rPr>
          <w:color w:val="000000"/>
        </w:rPr>
        <w:t>Повышение квалификации (1 раз в 3 года).</w:t>
      </w:r>
    </w:p>
    <w:p w:rsidR="00982268" w:rsidRDefault="00CF3ECB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>
        <w:t xml:space="preserve"> в единой информационной образовательной среде организации</w:t>
      </w:r>
      <w:r w:rsidR="00982268" w:rsidRPr="0044329C">
        <w:t xml:space="preserve">. 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не менее </w:t>
      </w:r>
      <w:r w:rsidR="008A27B8">
        <w:rPr>
          <w:color w:val="000000"/>
        </w:rPr>
        <w:t>2</w:t>
      </w:r>
      <w:r w:rsidR="008A27B8">
        <w:rPr>
          <w:rStyle w:val="a5"/>
          <w:color w:val="000000"/>
        </w:rPr>
        <w:footnoteReference w:id="2"/>
      </w:r>
      <w:r w:rsidRPr="00E6399C">
        <w:rPr>
          <w:color w:val="000000"/>
        </w:rPr>
        <w:t xml:space="preserve"> публикаций в год</w:t>
      </w:r>
      <w:r w:rsidR="00EF3D62">
        <w:rPr>
          <w:color w:val="000000"/>
        </w:rPr>
        <w:t>, из них</w:t>
      </w:r>
      <w:r w:rsidRPr="00E6399C">
        <w:rPr>
          <w:color w:val="000000"/>
        </w:rPr>
        <w:t xml:space="preserve"> </w:t>
      </w:r>
      <w:r w:rsidR="00EF3D62">
        <w:rPr>
          <w:color w:val="000000"/>
        </w:rPr>
        <w:t xml:space="preserve">1 публикация </w:t>
      </w:r>
      <w:r w:rsidRPr="00E6399C">
        <w:rPr>
          <w:color w:val="000000"/>
        </w:rPr>
        <w:t xml:space="preserve">в журналах, </w:t>
      </w:r>
      <w:r w:rsidR="00EF3D62">
        <w:rPr>
          <w:color w:val="000000"/>
        </w:rPr>
        <w:t>рецензируемых ВАК</w:t>
      </w:r>
      <w:r w:rsidRPr="00E6399C">
        <w:rPr>
          <w:color w:val="000000"/>
        </w:rPr>
        <w:t>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Default="00982268" w:rsidP="009822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lastRenderedPageBreak/>
        <w:t>Доцент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Высшее образование, ученая степень кандидата (доктора) наук и стаж научно-педагогической работы не менее 3 лет</w:t>
      </w:r>
      <w:r w:rsidR="008A27B8">
        <w:t>, при наличии</w:t>
      </w:r>
      <w:r w:rsidRPr="00E6399C">
        <w:t xml:space="preserve"> учено</w:t>
      </w:r>
      <w:r w:rsidR="008A27B8">
        <w:t>го</w:t>
      </w:r>
      <w:r w:rsidRPr="00E6399C">
        <w:t xml:space="preserve"> звани</w:t>
      </w:r>
      <w:r w:rsidR="008A27B8">
        <w:t xml:space="preserve">я </w:t>
      </w:r>
      <w:r w:rsidR="008A27B8" w:rsidRPr="00E6399C">
        <w:t>- без предъявления требований к стажу работы</w:t>
      </w:r>
      <w:r w:rsidRPr="00E6399C">
        <w:t>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982268" w:rsidRPr="00FD3073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D3073">
        <w:rPr>
          <w:color w:val="000000"/>
        </w:rPr>
        <w:t>Повышение квалификации (1 раз в 3 года).</w:t>
      </w:r>
    </w:p>
    <w:p w:rsidR="00982268" w:rsidRDefault="00CF3ECB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>
        <w:t xml:space="preserve"> в единой информационной образовательной среде организации</w:t>
      </w:r>
      <w:r w:rsidR="00982268" w:rsidRPr="0044329C">
        <w:t xml:space="preserve">. 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не менее </w:t>
      </w:r>
      <w:r w:rsidR="008A27B8">
        <w:rPr>
          <w:color w:val="000000"/>
        </w:rPr>
        <w:t>2</w:t>
      </w:r>
      <w:r w:rsidR="00516F21">
        <w:rPr>
          <w:rStyle w:val="a5"/>
          <w:color w:val="000000"/>
        </w:rPr>
        <w:footnoteReference w:id="3"/>
      </w:r>
      <w:r w:rsidRPr="00E6399C">
        <w:rPr>
          <w:color w:val="000000"/>
        </w:rPr>
        <w:t xml:space="preserve"> публикаций в год </w:t>
      </w:r>
      <w:r w:rsidR="008A27B8">
        <w:rPr>
          <w:color w:val="000000"/>
        </w:rPr>
        <w:t>в журналах, рецензируемых ВАК</w:t>
      </w:r>
      <w:r w:rsidR="00335AB6">
        <w:rPr>
          <w:color w:val="000000"/>
        </w:rPr>
        <w:t>.</w:t>
      </w:r>
    </w:p>
    <w:p w:rsidR="008A27B8" w:rsidRPr="00E6399C" w:rsidRDefault="008A27B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Ежегодное участие в научно-практических конференциях с предоставлением опубликованных тезисов доклада.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Профессор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Высшее образование, ученая степень</w:t>
      </w:r>
      <w:r w:rsidR="008A27B8">
        <w:t>,</w:t>
      </w:r>
      <w:r w:rsidRPr="00E6399C">
        <w:t xml:space="preserve"> </w:t>
      </w:r>
      <w:r w:rsidR="008A27B8">
        <w:t xml:space="preserve">как правило, </w:t>
      </w:r>
      <w:r w:rsidRPr="00E6399C">
        <w:t>доктора наук и стаж научно-педагогической работы не менее 5 лет.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982268" w:rsidRPr="00FD3073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D3073">
        <w:rPr>
          <w:color w:val="000000"/>
        </w:rPr>
        <w:t>Повышение квалификации (1 раз в 3 года).</w:t>
      </w:r>
    </w:p>
    <w:p w:rsidR="00982268" w:rsidRDefault="00CF3ECB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>
        <w:t xml:space="preserve"> в единой информационной образовательной среде организации</w:t>
      </w:r>
      <w:r w:rsidR="00982268" w:rsidRPr="0044329C">
        <w:t xml:space="preserve">. </w:t>
      </w:r>
    </w:p>
    <w:p w:rsidR="0036743A" w:rsidRPr="00E6399C" w:rsidRDefault="00982268" w:rsidP="00335AB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Является автором (соавтором) не менее </w:t>
      </w:r>
      <w:r w:rsidR="00335AB6">
        <w:rPr>
          <w:color w:val="000000"/>
        </w:rPr>
        <w:t>3</w:t>
      </w:r>
      <w:r w:rsidR="00516F21" w:rsidRPr="00516F21">
        <w:rPr>
          <w:color w:val="000000"/>
          <w:vertAlign w:val="superscript"/>
        </w:rPr>
        <w:t>3</w:t>
      </w:r>
      <w:r>
        <w:rPr>
          <w:color w:val="000000"/>
        </w:rPr>
        <w:t xml:space="preserve"> публикаций в год </w:t>
      </w:r>
      <w:r w:rsidR="0036743A">
        <w:rPr>
          <w:color w:val="000000"/>
        </w:rPr>
        <w:t xml:space="preserve">в журналах, рецензируемых </w:t>
      </w:r>
      <w:proofErr w:type="gramStart"/>
      <w:r w:rsidR="0036743A">
        <w:rPr>
          <w:color w:val="000000"/>
        </w:rPr>
        <w:t>ВАК,  1</w:t>
      </w:r>
      <w:proofErr w:type="gramEnd"/>
      <w:r w:rsidR="0036743A">
        <w:rPr>
          <w:color w:val="000000"/>
        </w:rPr>
        <w:t xml:space="preserve"> монографии</w:t>
      </w:r>
      <w:r w:rsidR="00335AB6">
        <w:rPr>
          <w:color w:val="000000"/>
        </w:rPr>
        <w:t>, как правило,</w:t>
      </w:r>
      <w:r w:rsidR="0036743A">
        <w:rPr>
          <w:color w:val="000000"/>
        </w:rPr>
        <w:t xml:space="preserve"> </w:t>
      </w:r>
      <w:r w:rsidR="00335AB6">
        <w:rPr>
          <w:color w:val="000000"/>
        </w:rPr>
        <w:t xml:space="preserve">не менее 10 </w:t>
      </w:r>
      <w:proofErr w:type="spellStart"/>
      <w:r w:rsidR="00335AB6">
        <w:rPr>
          <w:color w:val="000000"/>
        </w:rPr>
        <w:t>печ</w:t>
      </w:r>
      <w:proofErr w:type="spellEnd"/>
      <w:r w:rsidR="00335AB6">
        <w:rPr>
          <w:color w:val="000000"/>
        </w:rPr>
        <w:t>. листов, опубликованной в последние 5 лет.</w:t>
      </w:r>
    </w:p>
    <w:p w:rsidR="00335AB6" w:rsidRPr="00E6399C" w:rsidRDefault="00335AB6" w:rsidP="00335AB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Ежегодное участие в научно-практических конференциях с предоставлением опубликованных тезисов доклада.</w:t>
      </w:r>
    </w:p>
    <w:p w:rsidR="00982268" w:rsidRPr="00E6399C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982268" w:rsidRPr="00FD3073" w:rsidRDefault="00982268" w:rsidP="00982268">
      <w:pPr>
        <w:spacing w:line="276" w:lineRule="auto"/>
        <w:ind w:left="360"/>
        <w:rPr>
          <w:i/>
        </w:rPr>
      </w:pPr>
      <w:r>
        <w:rPr>
          <w:i/>
          <w:vertAlign w:val="superscript"/>
        </w:rPr>
        <w:t xml:space="preserve">* </w:t>
      </w:r>
      <w:proofErr w:type="gramStart"/>
      <w:r w:rsidRPr="00FD3073">
        <w:rPr>
          <w:i/>
        </w:rPr>
        <w:t xml:space="preserve">Научная </w:t>
      </w:r>
      <w:r>
        <w:rPr>
          <w:i/>
        </w:rPr>
        <w:t xml:space="preserve"> и</w:t>
      </w:r>
      <w:proofErr w:type="gramEnd"/>
      <w:r>
        <w:rPr>
          <w:i/>
        </w:rPr>
        <w:t xml:space="preserve"> учебно-методическая </w:t>
      </w:r>
      <w:r w:rsidRPr="00FD3073">
        <w:rPr>
          <w:i/>
        </w:rPr>
        <w:t xml:space="preserve">работа засчитывается </w:t>
      </w:r>
      <w:r>
        <w:rPr>
          <w:i/>
        </w:rPr>
        <w:t xml:space="preserve">с момента предыдущей аттестации. </w:t>
      </w:r>
    </w:p>
    <w:p w:rsidR="00C2289E" w:rsidRDefault="00C2289E"/>
    <w:sectPr w:rsidR="00C2289E" w:rsidSect="009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48" w:rsidRDefault="00461748" w:rsidP="008A27B8">
      <w:r>
        <w:separator/>
      </w:r>
    </w:p>
  </w:endnote>
  <w:endnote w:type="continuationSeparator" w:id="0">
    <w:p w:rsidR="00461748" w:rsidRDefault="00461748" w:rsidP="008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48" w:rsidRDefault="00461748" w:rsidP="008A27B8">
      <w:r>
        <w:separator/>
      </w:r>
    </w:p>
  </w:footnote>
  <w:footnote w:type="continuationSeparator" w:id="0">
    <w:p w:rsidR="00461748" w:rsidRDefault="00461748" w:rsidP="008A27B8">
      <w:r>
        <w:continuationSeparator/>
      </w:r>
    </w:p>
  </w:footnote>
  <w:footnote w:id="1">
    <w:p w:rsidR="00516F21" w:rsidRDefault="00516F21" w:rsidP="00516F21">
      <w:pPr>
        <w:pStyle w:val="a3"/>
      </w:pPr>
      <w:r>
        <w:rPr>
          <w:rStyle w:val="a5"/>
        </w:rPr>
        <w:footnoteRef/>
      </w:r>
      <w:r>
        <w:t xml:space="preserve"> Здесь и далее не более 3 соавторов</w:t>
      </w:r>
    </w:p>
  </w:footnote>
  <w:footnote w:id="2">
    <w:p w:rsidR="008A27B8" w:rsidRDefault="008A27B8">
      <w:pPr>
        <w:pStyle w:val="a3"/>
      </w:pPr>
      <w:r>
        <w:rPr>
          <w:rStyle w:val="a5"/>
        </w:rPr>
        <w:footnoteRef/>
      </w:r>
      <w:r>
        <w:t xml:space="preserve"> Здесь и далее одна </w:t>
      </w:r>
      <w:r w:rsidR="00CF3ECB">
        <w:t xml:space="preserve">из </w:t>
      </w:r>
      <w:r>
        <w:t>публикаци</w:t>
      </w:r>
      <w:r w:rsidR="00CF3ECB">
        <w:t>й</w:t>
      </w:r>
      <w:r>
        <w:t xml:space="preserve"> без соавторства</w:t>
      </w:r>
    </w:p>
  </w:footnote>
  <w:footnote w:id="3">
    <w:p w:rsidR="00516F21" w:rsidRPr="00516F21" w:rsidRDefault="00516F21" w:rsidP="00516F21">
      <w:pPr>
        <w:rPr>
          <w:lang w:val="en-US"/>
        </w:rPr>
      </w:pPr>
      <w:r>
        <w:rPr>
          <w:rStyle w:val="a5"/>
        </w:rPr>
        <w:footnoteRef/>
      </w:r>
      <w:r w:rsidRPr="00516F21">
        <w:rPr>
          <w:lang w:val="en-US"/>
        </w:rPr>
        <w:t xml:space="preserve"> </w:t>
      </w:r>
      <w:r>
        <w:t>Одна</w:t>
      </w:r>
      <w:r w:rsidRPr="00516F21">
        <w:rPr>
          <w:lang w:val="en-US"/>
        </w:rPr>
        <w:t xml:space="preserve"> </w:t>
      </w:r>
      <w:r>
        <w:t>из</w:t>
      </w:r>
      <w:r w:rsidRPr="00516F21">
        <w:rPr>
          <w:lang w:val="en-US"/>
        </w:rPr>
        <w:t xml:space="preserve"> </w:t>
      </w:r>
      <w:r>
        <w:t>них</w:t>
      </w:r>
      <w:r w:rsidRPr="00516F21">
        <w:rPr>
          <w:lang w:val="en-US"/>
        </w:rPr>
        <w:t xml:space="preserve"> </w:t>
      </w:r>
      <w:r>
        <w:t>в</w:t>
      </w:r>
      <w:r w:rsidRPr="00516F21">
        <w:rPr>
          <w:lang w:val="en-US"/>
        </w:rPr>
        <w:t xml:space="preserve"> </w:t>
      </w:r>
      <w:r>
        <w:t>журнале</w:t>
      </w:r>
      <w:r w:rsidRPr="00516F21">
        <w:rPr>
          <w:lang w:val="en-US"/>
        </w:rPr>
        <w:t xml:space="preserve">, </w:t>
      </w:r>
      <w:r>
        <w:t>индексируемом</w:t>
      </w:r>
      <w:r w:rsidRPr="00516F21">
        <w:rPr>
          <w:lang w:val="en-US"/>
        </w:rPr>
        <w:t xml:space="preserve"> </w:t>
      </w:r>
      <w:r>
        <w:t>в</w:t>
      </w:r>
      <w:r w:rsidRPr="00516F21">
        <w:rPr>
          <w:lang w:val="en-US"/>
        </w:rPr>
        <w:t xml:space="preserve"> </w:t>
      </w:r>
      <w:r>
        <w:t>международной</w:t>
      </w:r>
      <w:r w:rsidRPr="00516F21">
        <w:rPr>
          <w:lang w:val="en-US"/>
        </w:rPr>
        <w:t xml:space="preserve"> </w:t>
      </w:r>
      <w:r>
        <w:t>базе</w:t>
      </w:r>
      <w:r w:rsidRPr="00516F21">
        <w:rPr>
          <w:lang w:val="en-US"/>
        </w:rPr>
        <w:t xml:space="preserve"> </w:t>
      </w:r>
      <w:r>
        <w:t>данных</w:t>
      </w:r>
      <w:r w:rsidRPr="00516F21">
        <w:rPr>
          <w:lang w:val="en-US"/>
        </w:rPr>
        <w:t xml:space="preserve"> Web of Science, Scopus, Astrophysics Data System, </w:t>
      </w:r>
      <w:r>
        <w:rPr>
          <w:lang w:val="en-US"/>
        </w:rPr>
        <w:t>Web</w:t>
      </w:r>
      <w:r w:rsidRPr="00516F21">
        <w:rPr>
          <w:lang w:val="en-US"/>
        </w:rPr>
        <w:t xml:space="preserve"> </w:t>
      </w:r>
      <w:r>
        <w:rPr>
          <w:lang w:val="en-US"/>
        </w:rPr>
        <w:t>of</w:t>
      </w:r>
      <w:r w:rsidRPr="00516F21">
        <w:rPr>
          <w:lang w:val="en-US"/>
        </w:rPr>
        <w:t xml:space="preserve"> </w:t>
      </w:r>
      <w:r>
        <w:rPr>
          <w:lang w:val="en-US"/>
        </w:rPr>
        <w:t>Knowledge</w:t>
      </w:r>
      <w:r w:rsidRPr="00516F21">
        <w:rPr>
          <w:lang w:val="en-US"/>
        </w:rPr>
        <w:t xml:space="preserve">, </w:t>
      </w:r>
      <w:r>
        <w:rPr>
          <w:lang w:val="en-US"/>
        </w:rPr>
        <w:t>Mathematics</w:t>
      </w:r>
      <w:r w:rsidRPr="00516F21">
        <w:rPr>
          <w:lang w:val="en-US"/>
        </w:rPr>
        <w:t xml:space="preserve">, PubMed, </w:t>
      </w:r>
      <w:proofErr w:type="spellStart"/>
      <w:r w:rsidRPr="00516F21">
        <w:rPr>
          <w:lang w:val="en-US"/>
        </w:rPr>
        <w:t>MathSciNet</w:t>
      </w:r>
      <w:proofErr w:type="spellEnd"/>
      <w:r w:rsidRPr="00516F21">
        <w:rPr>
          <w:lang w:val="en-US"/>
        </w:rPr>
        <w:t xml:space="preserve">, Chemical Abstracts, Springer, </w:t>
      </w:r>
      <w:bookmarkStart w:id="0" w:name="_GoBack"/>
      <w:bookmarkEnd w:id="0"/>
      <w:r w:rsidRPr="00516F21">
        <w:rPr>
          <w:lang w:val="en-US"/>
        </w:rPr>
        <w:t>GeoRef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MathSciNet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BioOne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Compendex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CiteSeerX</w:t>
      </w:r>
      <w:proofErr w:type="spellEnd"/>
    </w:p>
    <w:p w:rsidR="00516F21" w:rsidRPr="00516F21" w:rsidRDefault="00516F21" w:rsidP="00516F21">
      <w:pPr>
        <w:pStyle w:val="a6"/>
        <w:spacing w:before="0" w:beforeAutospacing="0" w:after="0" w:afterAutospacing="0"/>
        <w:rPr>
          <w:color w:val="303F50"/>
          <w:sz w:val="27"/>
          <w:szCs w:val="27"/>
          <w:lang w:val="en-US"/>
        </w:rPr>
      </w:pPr>
      <w:r w:rsidRPr="00516F21">
        <w:rPr>
          <w:color w:val="303F50"/>
          <w:sz w:val="27"/>
          <w:szCs w:val="27"/>
          <w:lang w:val="en-US"/>
        </w:rPr>
        <w:br/>
      </w:r>
    </w:p>
    <w:p w:rsidR="00516F21" w:rsidRPr="00516F21" w:rsidRDefault="00516F21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68"/>
    <w:rsid w:val="000F78B0"/>
    <w:rsid w:val="00141258"/>
    <w:rsid w:val="0019355A"/>
    <w:rsid w:val="00335AB6"/>
    <w:rsid w:val="0036743A"/>
    <w:rsid w:val="00461748"/>
    <w:rsid w:val="00516F21"/>
    <w:rsid w:val="00582F60"/>
    <w:rsid w:val="007838DC"/>
    <w:rsid w:val="007E77BC"/>
    <w:rsid w:val="00815909"/>
    <w:rsid w:val="008A27B8"/>
    <w:rsid w:val="0097665F"/>
    <w:rsid w:val="00982268"/>
    <w:rsid w:val="00A42914"/>
    <w:rsid w:val="00A66A35"/>
    <w:rsid w:val="00AA4998"/>
    <w:rsid w:val="00BA2A63"/>
    <w:rsid w:val="00C2289E"/>
    <w:rsid w:val="00CD7DFA"/>
    <w:rsid w:val="00CF3ECB"/>
    <w:rsid w:val="00E84818"/>
    <w:rsid w:val="00EC5E90"/>
    <w:rsid w:val="00EF3D62"/>
    <w:rsid w:val="00F16725"/>
    <w:rsid w:val="00FC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7070-24EF-4207-B225-BF0CAED5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7B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7B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516F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F21"/>
  </w:style>
  <w:style w:type="character" w:styleId="a7">
    <w:name w:val="Hyperlink"/>
    <w:basedOn w:val="a0"/>
    <w:uiPriority w:val="99"/>
    <w:semiHidden/>
    <w:unhideWhenUsed/>
    <w:rsid w:val="00516F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5E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7508-F582-4878-A78E-A25209C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Tipcova</cp:lastModifiedBy>
  <cp:revision>2</cp:revision>
  <cp:lastPrinted>2019-03-19T05:06:00Z</cp:lastPrinted>
  <dcterms:created xsi:type="dcterms:W3CDTF">2019-03-19T05:07:00Z</dcterms:created>
  <dcterms:modified xsi:type="dcterms:W3CDTF">2019-03-19T05:07:00Z</dcterms:modified>
</cp:coreProperties>
</file>